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19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AUTORIZZAZIONE USCITA AUTONOMA ALUNNO/A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7" w:lineRule="auto"/>
        <w:ind w:right="11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dell’Istituto Comprensivo S. Eufemia Lamezia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35"/>
          <w:tab w:val="left" w:leader="none" w:pos="6601"/>
          <w:tab w:val="left" w:leader="none" w:pos="7541"/>
        </w:tabs>
        <w:spacing w:before="192" w:line="381" w:lineRule="auto"/>
        <w:ind w:left="118" w:right="356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 sottoscritti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(padre)        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(madre)  genitori dell’alunno/a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  frequentante la classe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7"/>
          <w:tab w:val="left" w:leader="none" w:pos="7139"/>
        </w:tabs>
        <w:spacing w:line="217" w:lineRule="auto"/>
        <w:ind w:left="118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</w:t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della scuola secondaria di primo grado di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27"/>
        </w:tabs>
        <w:ind w:left="2127" w:hanging="2127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VISTO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 xml:space="preserve">l’art. 19-bis comma 1, della Legge n. 172/2017 contenente la nuova disciplina riguardante l'uscita autonoma degli alunni minori di 14 anni.;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12"/>
        </w:tabs>
        <w:ind w:left="118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VISTA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  <w:tab/>
        <w:t xml:space="preserve">la nota MIUR 2379 del 12.12.2017).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13"/>
        </w:tabs>
        <w:spacing w:before="124" w:line="252.00000000000003" w:lineRule="auto"/>
        <w:ind w:left="2115" w:right="292" w:hanging="1997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CONSIDERATA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l’età e il grado di autonomia di nostro/a figlio/a, nonché lo specifico contesto territoriale e scolastico nel quale opera;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5" w:lineRule="auto"/>
        <w:ind w:left="118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Nell’ambito di un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processo volto alla auto-responsabilizzazione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del minore</w:t>
      </w:r>
    </w:p>
    <w:p w:rsidR="00000000" w:rsidDel="00000000" w:rsidP="00000000" w:rsidRDefault="00000000" w:rsidRPr="00000000" w14:paraId="0000000C">
      <w:pPr>
        <w:pStyle w:val="Heading1"/>
        <w:spacing w:before="125" w:lineRule="auto"/>
        <w:ind w:firstLine="3954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DICHIARANO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9"/>
          <w:tab w:val="left" w:leader="none" w:pos="520"/>
        </w:tabs>
        <w:spacing w:before="125" w:line="249" w:lineRule="auto"/>
        <w:ind w:left="519" w:right="611" w:hanging="33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essere consapevoli che la presente autorizzazione esonera il personale scolastico da ogni responsabilità connessa all’adempimento dell’obbligo di vigilanza;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9"/>
          <w:tab w:val="left" w:leader="none" w:pos="520"/>
        </w:tabs>
        <w:spacing w:before="59" w:line="254" w:lineRule="auto"/>
        <w:ind w:left="519" w:right="685" w:hanging="33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aver valutato le caratteristiche del percorso casa-scuola e dei potenziali pericoli, e che il proprio figlio/a lo conosce e lo ha già percorso autonomamente senza accompagnatori;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9"/>
          <w:tab w:val="left" w:leader="none" w:pos="520"/>
        </w:tabs>
        <w:spacing w:before="55" w:line="249" w:lineRule="auto"/>
        <w:ind w:left="519" w:right="475" w:hanging="33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aver valutato la capacità di autonomia, le caratteristiche e il comportamento abituale del proprio figlio/a, e che il proprio figlio/a ha già manifestato autonomia e capacità di evitare situazioni di rischio;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2" w:lineRule="auto"/>
        <w:ind w:left="118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quanto sopra</w:t>
      </w:r>
    </w:p>
    <w:p w:rsidR="00000000" w:rsidDel="00000000" w:rsidP="00000000" w:rsidRDefault="00000000" w:rsidRPr="00000000" w14:paraId="00000011">
      <w:pPr>
        <w:pStyle w:val="Heading1"/>
        <w:spacing w:before="126" w:lineRule="auto"/>
        <w:ind w:left="3950" w:right="3121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AUTORIZZANO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9"/>
          <w:tab w:val="left" w:leader="none" w:pos="520"/>
        </w:tabs>
        <w:spacing w:before="125" w:line="252.00000000000003" w:lineRule="auto"/>
        <w:ind w:left="519" w:right="227" w:hanging="33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il/la proprio/a figlio/a ad uscire autonomamente dalla scuola, senza la presenza di accompagnatori  alla fine delle lezioni;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9"/>
          <w:tab w:val="left" w:leader="none" w:pos="520"/>
        </w:tabs>
        <w:spacing w:before="125" w:line="252.00000000000003" w:lineRule="auto"/>
        <w:ind w:left="519" w:right="227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519"/>
          <w:tab w:val="left" w:leader="none" w:pos="520"/>
        </w:tabs>
        <w:spacing w:line="252.00000000000003" w:lineRule="auto"/>
        <w:ind w:left="180" w:right="227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 IMPEGNANO 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9"/>
          <w:tab w:val="left" w:leader="none" w:pos="520"/>
        </w:tabs>
        <w:spacing w:before="125" w:line="249" w:lineRule="auto"/>
        <w:ind w:left="519" w:right="568" w:hanging="33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controllare i tempi di percorrenza anche tramite cellulare, le abitudini del proprio figlio/a per evitare eventuali pericoli e affinché, arrivato a casa, trovi la dovuta accoglienza;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9"/>
          <w:tab w:val="left" w:leader="none" w:pos="520"/>
        </w:tabs>
        <w:spacing w:before="61" w:line="249" w:lineRule="auto"/>
        <w:ind w:left="519" w:right="316" w:hanging="33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dare chiare istruzioni affinché il proprio figlio/a, all’uscita dalla scuola, rientri direttamente alla propria abitazione, senza divagazioni;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9"/>
          <w:tab w:val="left" w:leader="none" w:pos="520"/>
        </w:tabs>
        <w:spacing w:before="59" w:lineRule="auto"/>
        <w:ind w:left="519" w:hanging="34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informare tempestivamente la scuola qualora le condizioni di sicurezza si dovessero modificare;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9"/>
          <w:tab w:val="left" w:leader="none" w:pos="520"/>
        </w:tabs>
        <w:spacing w:before="68" w:line="249" w:lineRule="auto"/>
        <w:ind w:left="519" w:right="262" w:hanging="33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ritirare il proprio figlio/a personalmente, o tramite adulto appositamente delegato, su eventuale richiesta della scuola qualora sia opportuno per motivi di sicurezza e/o salute;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9"/>
          <w:tab w:val="left" w:leader="none" w:pos="520"/>
        </w:tabs>
        <w:spacing w:before="61" w:line="249" w:lineRule="auto"/>
        <w:ind w:left="519" w:right="196" w:hanging="33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ricordare costantemente al proprio figlio/a la necessità di corretti comportamenti e il rispetto del                                            codice della strada.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643"/>
        </w:tabs>
        <w:spacing w:before="195" w:lineRule="auto"/>
        <w:ind w:left="118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62"/>
          <w:tab w:val="left" w:leader="none" w:pos="4773"/>
          <w:tab w:val="left" w:leader="none" w:pos="9256"/>
        </w:tabs>
        <w:spacing w:before="107" w:lineRule="auto"/>
        <w:ind w:left="118" w:firstLine="0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Firma (padre)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Firma (madre)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62"/>
          <w:tab w:val="left" w:leader="none" w:pos="4773"/>
          <w:tab w:val="left" w:leader="none" w:pos="9256"/>
        </w:tabs>
        <w:spacing w:before="107" w:lineRule="auto"/>
        <w:ind w:left="118" w:firstLine="0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462"/>
          <w:tab w:val="left" w:leader="none" w:pos="4773"/>
          <w:tab w:val="left" w:leader="none" w:pos="9256"/>
        </w:tabs>
        <w:spacing w:before="107" w:lineRule="auto"/>
        <w:ind w:left="118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Si allegano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i documenti di identità di entrambi i genitori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880" w:left="1360" w:right="13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519" w:hanging="339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0"/>
      <w:numFmt w:val="bullet"/>
      <w:lvlText w:val="•"/>
      <w:lvlJc w:val="left"/>
      <w:pPr>
        <w:ind w:left="1418" w:hanging="339"/>
      </w:pPr>
      <w:rPr/>
    </w:lvl>
    <w:lvl w:ilvl="2">
      <w:start w:val="0"/>
      <w:numFmt w:val="bullet"/>
      <w:lvlText w:val="•"/>
      <w:lvlJc w:val="left"/>
      <w:pPr>
        <w:ind w:left="2316" w:hanging="339"/>
      </w:pPr>
      <w:rPr/>
    </w:lvl>
    <w:lvl w:ilvl="3">
      <w:start w:val="0"/>
      <w:numFmt w:val="bullet"/>
      <w:lvlText w:val="•"/>
      <w:lvlJc w:val="left"/>
      <w:pPr>
        <w:ind w:left="3214" w:hanging="339"/>
      </w:pPr>
      <w:rPr/>
    </w:lvl>
    <w:lvl w:ilvl="4">
      <w:start w:val="0"/>
      <w:numFmt w:val="bullet"/>
      <w:lvlText w:val="•"/>
      <w:lvlJc w:val="left"/>
      <w:pPr>
        <w:ind w:left="4112" w:hanging="339"/>
      </w:pPr>
      <w:rPr/>
    </w:lvl>
    <w:lvl w:ilvl="5">
      <w:start w:val="0"/>
      <w:numFmt w:val="bullet"/>
      <w:lvlText w:val="•"/>
      <w:lvlJc w:val="left"/>
      <w:pPr>
        <w:ind w:left="5010" w:hanging="339"/>
      </w:pPr>
      <w:rPr/>
    </w:lvl>
    <w:lvl w:ilvl="6">
      <w:start w:val="0"/>
      <w:numFmt w:val="bullet"/>
      <w:lvlText w:val="•"/>
      <w:lvlJc w:val="left"/>
      <w:pPr>
        <w:ind w:left="5908" w:hanging="339"/>
      </w:pPr>
      <w:rPr/>
    </w:lvl>
    <w:lvl w:ilvl="7">
      <w:start w:val="0"/>
      <w:numFmt w:val="bullet"/>
      <w:lvlText w:val="•"/>
      <w:lvlJc w:val="left"/>
      <w:pPr>
        <w:ind w:left="6806" w:hanging="339"/>
      </w:pPr>
      <w:rPr/>
    </w:lvl>
    <w:lvl w:ilvl="8">
      <w:start w:val="0"/>
      <w:numFmt w:val="bullet"/>
      <w:lvlText w:val="•"/>
      <w:lvlJc w:val="left"/>
      <w:pPr>
        <w:ind w:left="7704" w:hanging="33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4" w:lineRule="auto"/>
      <w:ind w:left="3954" w:right="3948"/>
      <w:jc w:val="center"/>
    </w:pPr>
    <w:rPr>
      <w:rFonts w:ascii="Tahoma" w:cs="Tahoma" w:eastAsia="Tahoma" w:hAnsi="Tahoma"/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7" w:lineRule="auto"/>
      <w:ind w:left="1195" w:right="1199"/>
      <w:jc w:val="center"/>
    </w:pPr>
    <w:rPr>
      <w:rFonts w:ascii="Tahoma" w:cs="Tahoma" w:eastAsia="Tahoma" w:hAnsi="Tahoma"/>
      <w:b w:val="1"/>
      <w:sz w:val="30"/>
      <w:szCs w:val="30"/>
    </w:rPr>
  </w:style>
  <w:style w:type="paragraph" w:styleId="Normale" w:default="1">
    <w:name w:val="Normal"/>
    <w:uiPriority w:val="1"/>
    <w:qFormat w:val="1"/>
  </w:style>
  <w:style w:type="paragraph" w:styleId="Titolo1">
    <w:name w:val="heading 1"/>
    <w:basedOn w:val="Normale"/>
    <w:uiPriority w:val="1"/>
    <w:qFormat w:val="1"/>
    <w:pPr>
      <w:spacing w:before="114"/>
      <w:ind w:left="3954" w:right="3948"/>
      <w:jc w:val="center"/>
      <w:outlineLvl w:val="0"/>
    </w:pPr>
    <w:rPr>
      <w:rFonts w:ascii="Tahoma" w:cs="Tahoma" w:eastAsia="Tahoma" w:hAnsi="Tahoma"/>
      <w:b w:val="1"/>
      <w:bCs w:val="1"/>
      <w:sz w:val="18"/>
      <w:szCs w:val="1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"/>
    <w:qFormat w:val="1"/>
    <w:pPr>
      <w:spacing w:before="87"/>
      <w:ind w:left="1195" w:right="1199"/>
      <w:jc w:val="center"/>
    </w:pPr>
    <w:rPr>
      <w:rFonts w:ascii="Tahoma" w:cs="Tahoma" w:eastAsia="Tahoma" w:hAnsi="Tahoma"/>
      <w:b w:val="1"/>
      <w:bCs w:val="1"/>
      <w:sz w:val="30"/>
      <w:szCs w:val="30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18"/>
      <w:szCs w:val="18"/>
    </w:rPr>
  </w:style>
  <w:style w:type="paragraph" w:styleId="Paragrafoelenco">
    <w:name w:val="List Paragraph"/>
    <w:basedOn w:val="Normale"/>
    <w:uiPriority w:val="1"/>
    <w:qFormat w:val="1"/>
    <w:pPr>
      <w:spacing w:before="125"/>
      <w:ind w:left="519" w:hanging="339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1E8RfM5HNVYKUaUPuPQsLi30KA==">CgMxLjAyCGguZ2pkZ3hzOAByITFaejU2YVFPWHU2X0RhZktQZDJFbm5JaDRYUmhFN1VmUA==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2023-09-12T09:46:00Z</dcterms:created>
  <dc:creator>DIRIGENTE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2021-09-24T00:00:00Z</vt:filetime>
  </property>
</Properties>
</file>